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117" w:rsidRDefault="00DE0117" w:rsidP="00DE0117">
      <w:pPr>
        <w:spacing w:line="240" w:lineRule="exact"/>
        <w:ind w:left="949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</w:t>
      </w:r>
      <w:r w:rsidR="00FA0CA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 </w:t>
      </w:r>
      <w:r w:rsidR="00DC71A1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</w:p>
    <w:p w:rsidR="00F22678" w:rsidRPr="00DE0117" w:rsidRDefault="00F22678" w:rsidP="00F22678">
      <w:pPr>
        <w:spacing w:line="240" w:lineRule="exact"/>
        <w:ind w:left="10206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 муниципальной программе Ш</w:t>
      </w:r>
      <w:r w:rsidR="00001454">
        <w:rPr>
          <w:rFonts w:ascii="Times New Roman" w:eastAsia="Times New Roman" w:hAnsi="Times New Roman" w:cs="Times New Roman"/>
          <w:sz w:val="28"/>
          <w:szCs w:val="28"/>
          <w:lang w:val="ru-RU"/>
        </w:rPr>
        <w:t>паковского муниципального округе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Ставропольского края 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7C2896">
        <w:rPr>
          <w:rFonts w:ascii="Times New Roman" w:eastAsia="Times New Roman" w:hAnsi="Times New Roman" w:cs="Times New Roman"/>
          <w:sz w:val="28"/>
          <w:szCs w:val="28"/>
          <w:lang w:val="ru-RU"/>
        </w:rPr>
        <w:t>Поддержка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A6371">
        <w:rPr>
          <w:rFonts w:ascii="Times New Roman" w:eastAsia="Times New Roman" w:hAnsi="Times New Roman" w:cs="Times New Roman"/>
          <w:sz w:val="28"/>
          <w:szCs w:val="28"/>
          <w:lang w:val="ru-RU"/>
        </w:rPr>
        <w:t>малого и среднего предпринимательства</w:t>
      </w:r>
      <w:r w:rsidR="001816F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Шпаковском </w:t>
      </w:r>
      <w:r w:rsidR="004A637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муниципальном </w:t>
      </w:r>
      <w:r w:rsidR="00001454">
        <w:rPr>
          <w:rFonts w:ascii="Times New Roman" w:eastAsia="Times New Roman" w:hAnsi="Times New Roman" w:cs="Times New Roman"/>
          <w:sz w:val="28"/>
          <w:szCs w:val="28"/>
          <w:lang w:val="ru-RU"/>
        </w:rPr>
        <w:t>округе</w:t>
      </w:r>
      <w:r w:rsidR="001816F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7C1DD7" w:rsidRPr="007E6325" w:rsidRDefault="007C1DD7" w:rsidP="00E91891">
      <w:pPr>
        <w:spacing w:after="0" w:line="240" w:lineRule="exact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E0117" w:rsidRDefault="009655B3" w:rsidP="00E91891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присвоенных целям Программы</w:t>
      </w:r>
      <w:r w:rsidR="008716F0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A142A2" w:rsidRDefault="008716F0" w:rsidP="00E91891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задачам Программы</w:t>
      </w:r>
    </w:p>
    <w:p w:rsidR="00A142A2" w:rsidRPr="00A142A2" w:rsidRDefault="00A142A2" w:rsidP="00E91891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675"/>
        <w:gridCol w:w="8222"/>
        <w:gridCol w:w="1701"/>
        <w:gridCol w:w="1984"/>
        <w:gridCol w:w="1843"/>
      </w:tblGrid>
      <w:tr w:rsidR="009655B3" w:rsidTr="00FD0650">
        <w:trPr>
          <w:trHeight w:val="465"/>
        </w:trPr>
        <w:tc>
          <w:tcPr>
            <w:tcW w:w="675" w:type="dxa"/>
            <w:vMerge w:val="restart"/>
          </w:tcPr>
          <w:p w:rsidR="009655B3" w:rsidRPr="008539CD" w:rsidRDefault="009655B3" w:rsidP="00E9189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8222" w:type="dxa"/>
            <w:vMerge w:val="restart"/>
          </w:tcPr>
          <w:p w:rsidR="009655B3" w:rsidRDefault="009655B3" w:rsidP="00E9189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655B3" w:rsidRPr="008539CD" w:rsidRDefault="009655B3" w:rsidP="00E9189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Цели программы </w:t>
            </w:r>
          </w:p>
        </w:tc>
        <w:tc>
          <w:tcPr>
            <w:tcW w:w="5528" w:type="dxa"/>
            <w:gridSpan w:val="3"/>
          </w:tcPr>
          <w:p w:rsidR="009655B3" w:rsidRPr="008539CD" w:rsidRDefault="009655B3" w:rsidP="00E9189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Значения весовых коэффициентов, присвоенных целям Программы по годам</w:t>
            </w:r>
          </w:p>
        </w:tc>
      </w:tr>
      <w:tr w:rsidR="009655B3" w:rsidTr="00FD0650">
        <w:trPr>
          <w:trHeight w:val="495"/>
        </w:trPr>
        <w:tc>
          <w:tcPr>
            <w:tcW w:w="675" w:type="dxa"/>
            <w:vMerge/>
          </w:tcPr>
          <w:p w:rsidR="009655B3" w:rsidRPr="008539CD" w:rsidRDefault="009655B3" w:rsidP="00E9189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222" w:type="dxa"/>
            <w:vMerge/>
          </w:tcPr>
          <w:p w:rsidR="009655B3" w:rsidRPr="008539CD" w:rsidRDefault="009655B3" w:rsidP="00E9189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55B3" w:rsidRPr="008539CD" w:rsidRDefault="00C81A22" w:rsidP="00E9189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2021</w:t>
            </w:r>
          </w:p>
        </w:tc>
        <w:tc>
          <w:tcPr>
            <w:tcW w:w="1984" w:type="dxa"/>
            <w:shd w:val="clear" w:color="auto" w:fill="auto"/>
          </w:tcPr>
          <w:p w:rsidR="009655B3" w:rsidRPr="008539CD" w:rsidRDefault="00C81A22" w:rsidP="00E9189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2022</w:t>
            </w:r>
          </w:p>
        </w:tc>
        <w:tc>
          <w:tcPr>
            <w:tcW w:w="1843" w:type="dxa"/>
          </w:tcPr>
          <w:p w:rsidR="009655B3" w:rsidRPr="008539CD" w:rsidRDefault="00C81A22" w:rsidP="00E9189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2023</w:t>
            </w:r>
            <w:bookmarkStart w:id="0" w:name="_GoBack"/>
            <w:bookmarkEnd w:id="0"/>
          </w:p>
        </w:tc>
      </w:tr>
      <w:tr w:rsidR="009655B3" w:rsidTr="00FD0650">
        <w:tc>
          <w:tcPr>
            <w:tcW w:w="675" w:type="dxa"/>
          </w:tcPr>
          <w:p w:rsidR="009655B3" w:rsidRPr="008539CD" w:rsidRDefault="009655B3" w:rsidP="00E9189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222" w:type="dxa"/>
          </w:tcPr>
          <w:p w:rsidR="009655B3" w:rsidRPr="008539CD" w:rsidRDefault="009655B3" w:rsidP="00E9189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9655B3" w:rsidRPr="008539CD" w:rsidRDefault="009655B3" w:rsidP="00E9189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9655B3" w:rsidRPr="008539CD" w:rsidRDefault="009655B3" w:rsidP="00E9189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843" w:type="dxa"/>
          </w:tcPr>
          <w:p w:rsidR="009655B3" w:rsidRPr="008539CD" w:rsidRDefault="009655B3" w:rsidP="00E91891">
            <w:pPr>
              <w:spacing w:line="240" w:lineRule="exact"/>
              <w:ind w:right="-18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9655B3" w:rsidTr="00FD0650">
        <w:trPr>
          <w:trHeight w:val="1768"/>
        </w:trPr>
        <w:tc>
          <w:tcPr>
            <w:tcW w:w="675" w:type="dxa"/>
          </w:tcPr>
          <w:p w:rsidR="009655B3" w:rsidRPr="005B485E" w:rsidRDefault="008E3888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8222" w:type="dxa"/>
          </w:tcPr>
          <w:p w:rsidR="008E3888" w:rsidRDefault="008716F0" w:rsidP="0044204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Цель 1 Программы</w:t>
            </w:r>
          </w:p>
          <w:p w:rsidR="008716F0" w:rsidRDefault="008716F0" w:rsidP="0044204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655B3" w:rsidRPr="008539CD" w:rsidRDefault="004A6371" w:rsidP="0044204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обеспечение и поддержка благоприятных условий для развития малого и среднего предпринимательства в</w:t>
            </w:r>
            <w:r w:rsidR="00001454">
              <w:rPr>
                <w:rFonts w:ascii="Times New Roman" w:hAnsi="Times New Roman"/>
                <w:sz w:val="28"/>
                <w:szCs w:val="28"/>
              </w:rPr>
              <w:t xml:space="preserve"> Шпаковском муниципальном </w:t>
            </w:r>
            <w:r w:rsidR="00001454">
              <w:rPr>
                <w:rFonts w:ascii="Times New Roman" w:hAnsi="Times New Roman"/>
                <w:sz w:val="28"/>
                <w:szCs w:val="28"/>
                <w:lang w:val="ru-RU"/>
              </w:rPr>
              <w:t>округе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как основного элемента рыночной экономики, важнейшего инструмента создания новых рабочих мест, насыщения рынка товаров и услуг, источника пополнения бюджета Шпаковского мун</w:t>
            </w:r>
            <w:r w:rsidR="00001454">
              <w:rPr>
                <w:rFonts w:ascii="Times New Roman" w:hAnsi="Times New Roman"/>
                <w:sz w:val="28"/>
                <w:szCs w:val="28"/>
              </w:rPr>
              <w:t xml:space="preserve">иципального </w:t>
            </w:r>
            <w:r w:rsidR="00001454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формирования конкурентной среды в экономике Ш</w:t>
            </w:r>
            <w:r w:rsidR="00001454"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 w:rsidR="00001454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9655B3" w:rsidRDefault="009655B3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F2522" w:rsidRDefault="00EF2522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F2522" w:rsidRPr="005B485E" w:rsidRDefault="00EF2522" w:rsidP="004A637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</w:t>
            </w:r>
            <w:r w:rsidR="004A63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9655B3" w:rsidRDefault="009655B3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F2522" w:rsidRDefault="00EF2522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F2522" w:rsidRPr="005B485E" w:rsidRDefault="00EF2522" w:rsidP="004A637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</w:t>
            </w:r>
            <w:r w:rsidR="004A63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843" w:type="dxa"/>
          </w:tcPr>
          <w:p w:rsidR="009655B3" w:rsidRDefault="009655B3" w:rsidP="00442044">
            <w:pPr>
              <w:spacing w:line="240" w:lineRule="exact"/>
              <w:ind w:right="-18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F2522" w:rsidRDefault="00EF2522" w:rsidP="00442044">
            <w:pPr>
              <w:spacing w:line="240" w:lineRule="exact"/>
              <w:ind w:right="-18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F2522" w:rsidRPr="005B485E" w:rsidRDefault="00EF2522" w:rsidP="004A6371">
            <w:pPr>
              <w:spacing w:line="240" w:lineRule="exact"/>
              <w:ind w:right="-18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</w:t>
            </w:r>
            <w:r w:rsidR="004A63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:rsidR="004A6371" w:rsidTr="00FD0650">
        <w:trPr>
          <w:trHeight w:val="445"/>
        </w:trPr>
        <w:tc>
          <w:tcPr>
            <w:tcW w:w="675" w:type="dxa"/>
          </w:tcPr>
          <w:p w:rsidR="004A6371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8222" w:type="dxa"/>
          </w:tcPr>
          <w:p w:rsidR="004A6371" w:rsidRDefault="00FD0650" w:rsidP="0044204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Программы:</w:t>
            </w:r>
          </w:p>
        </w:tc>
        <w:tc>
          <w:tcPr>
            <w:tcW w:w="1701" w:type="dxa"/>
            <w:shd w:val="clear" w:color="auto" w:fill="auto"/>
          </w:tcPr>
          <w:p w:rsidR="004A6371" w:rsidRDefault="004A6371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shd w:val="clear" w:color="auto" w:fill="auto"/>
          </w:tcPr>
          <w:p w:rsidR="004A6371" w:rsidRDefault="004A6371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4A6371" w:rsidRDefault="004A6371" w:rsidP="00442044">
            <w:pPr>
              <w:spacing w:line="240" w:lineRule="exact"/>
              <w:ind w:right="-18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D0650" w:rsidTr="00FD0650">
        <w:trPr>
          <w:trHeight w:val="987"/>
        </w:trPr>
        <w:tc>
          <w:tcPr>
            <w:tcW w:w="675" w:type="dxa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2.1.</w:t>
            </w:r>
          </w:p>
        </w:tc>
        <w:tc>
          <w:tcPr>
            <w:tcW w:w="8222" w:type="dxa"/>
          </w:tcPr>
          <w:p w:rsidR="00FD0650" w:rsidRPr="00382379" w:rsidRDefault="00FD0650" w:rsidP="00B62BB9">
            <w:pPr>
              <w:pStyle w:val="ConsPlusNonformat"/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4330">
              <w:rPr>
                <w:rFonts w:ascii="Times New Roman" w:eastAsia="Calibri" w:hAnsi="Times New Roman" w:cs="Times New Roman"/>
                <w:sz w:val="28"/>
                <w:szCs w:val="28"/>
              </w:rPr>
              <w:t>совершенствование правовых, экономических и организационных условий для устойчивого развития малого и среднего предпринимательства на территории Шпаковского муниципально</w:t>
            </w:r>
            <w:r w:rsidR="00001454">
              <w:rPr>
                <w:rFonts w:ascii="Times New Roman" w:eastAsia="Calibri" w:hAnsi="Times New Roman" w:cs="Times New Roman"/>
                <w:sz w:val="28"/>
                <w:szCs w:val="28"/>
              </w:rPr>
              <w:t>го округа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701" w:type="dxa"/>
            <w:shd w:val="clear" w:color="auto" w:fill="auto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</w:t>
            </w:r>
          </w:p>
        </w:tc>
        <w:tc>
          <w:tcPr>
            <w:tcW w:w="1984" w:type="dxa"/>
            <w:shd w:val="clear" w:color="auto" w:fill="auto"/>
          </w:tcPr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</w:t>
            </w:r>
          </w:p>
        </w:tc>
        <w:tc>
          <w:tcPr>
            <w:tcW w:w="1843" w:type="dxa"/>
          </w:tcPr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</w:t>
            </w:r>
          </w:p>
        </w:tc>
      </w:tr>
      <w:tr w:rsidR="00FD0650" w:rsidTr="00FD0650">
        <w:trPr>
          <w:trHeight w:val="703"/>
        </w:trPr>
        <w:tc>
          <w:tcPr>
            <w:tcW w:w="675" w:type="dxa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2.2.</w:t>
            </w:r>
          </w:p>
        </w:tc>
        <w:tc>
          <w:tcPr>
            <w:tcW w:w="8222" w:type="dxa"/>
          </w:tcPr>
          <w:p w:rsidR="00FD0650" w:rsidRPr="00FD0650" w:rsidRDefault="00FD0650" w:rsidP="00B62BB9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3AFF">
              <w:rPr>
                <w:rFonts w:ascii="Times New Roman" w:hAnsi="Times New Roman"/>
                <w:sz w:val="28"/>
                <w:szCs w:val="28"/>
              </w:rPr>
              <w:t xml:space="preserve">развитие системы финансовой поддержки малого и среднего предпринимательства в </w:t>
            </w:r>
            <w:r w:rsidRPr="00D34330">
              <w:rPr>
                <w:rFonts w:ascii="Times New Roman" w:hAnsi="Times New Roman"/>
                <w:sz w:val="28"/>
                <w:szCs w:val="28"/>
              </w:rPr>
              <w:t>Шпаковско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D34330">
              <w:rPr>
                <w:rFonts w:ascii="Times New Roman" w:hAnsi="Times New Roman"/>
                <w:sz w:val="28"/>
                <w:szCs w:val="28"/>
              </w:rPr>
              <w:t xml:space="preserve"> 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0014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01454">
              <w:rPr>
                <w:rFonts w:ascii="Times New Roman" w:hAnsi="Times New Roman"/>
                <w:sz w:val="28"/>
                <w:szCs w:val="28"/>
                <w:lang w:val="ru-RU"/>
              </w:rPr>
              <w:t>округе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701" w:type="dxa"/>
            <w:shd w:val="clear" w:color="auto" w:fill="auto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B62BB9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0,4</w:t>
            </w:r>
          </w:p>
        </w:tc>
        <w:tc>
          <w:tcPr>
            <w:tcW w:w="1984" w:type="dxa"/>
            <w:shd w:val="clear" w:color="auto" w:fill="auto"/>
          </w:tcPr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B62BB9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0,4</w:t>
            </w:r>
          </w:p>
        </w:tc>
        <w:tc>
          <w:tcPr>
            <w:tcW w:w="1843" w:type="dxa"/>
          </w:tcPr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B62BB9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0,4</w:t>
            </w:r>
          </w:p>
        </w:tc>
      </w:tr>
      <w:tr w:rsidR="00FD0650" w:rsidTr="00FD0650">
        <w:trPr>
          <w:trHeight w:val="845"/>
        </w:trPr>
        <w:tc>
          <w:tcPr>
            <w:tcW w:w="675" w:type="dxa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2.3.</w:t>
            </w:r>
          </w:p>
        </w:tc>
        <w:tc>
          <w:tcPr>
            <w:tcW w:w="8222" w:type="dxa"/>
          </w:tcPr>
          <w:p w:rsidR="00FD0650" w:rsidRPr="00382379" w:rsidRDefault="00FD0650" w:rsidP="00B62BB9">
            <w:pPr>
              <w:pStyle w:val="ConsPlusNonformat"/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3A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совершенствование организационной и информационной поддержки субъектов малого и среднего предпринимательства в </w:t>
            </w:r>
            <w:r w:rsidRPr="00D34330">
              <w:rPr>
                <w:rFonts w:ascii="Times New Roman" w:eastAsia="Calibri" w:hAnsi="Times New Roman" w:cs="Times New Roman"/>
                <w:sz w:val="28"/>
                <w:szCs w:val="28"/>
              </w:rPr>
              <w:t>Шпаковско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D343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="000014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округ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 Ставропольского края</w:t>
            </w:r>
          </w:p>
        </w:tc>
        <w:tc>
          <w:tcPr>
            <w:tcW w:w="1701" w:type="dxa"/>
            <w:shd w:val="clear" w:color="auto" w:fill="auto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</w:t>
            </w:r>
          </w:p>
        </w:tc>
        <w:tc>
          <w:tcPr>
            <w:tcW w:w="1984" w:type="dxa"/>
            <w:shd w:val="clear" w:color="auto" w:fill="auto"/>
          </w:tcPr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</w:t>
            </w:r>
          </w:p>
        </w:tc>
        <w:tc>
          <w:tcPr>
            <w:tcW w:w="1843" w:type="dxa"/>
          </w:tcPr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</w:t>
            </w:r>
          </w:p>
        </w:tc>
      </w:tr>
      <w:tr w:rsidR="00FD0650" w:rsidTr="00FD0650">
        <w:trPr>
          <w:trHeight w:val="844"/>
        </w:trPr>
        <w:tc>
          <w:tcPr>
            <w:tcW w:w="675" w:type="dxa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2.4.</w:t>
            </w:r>
          </w:p>
        </w:tc>
        <w:tc>
          <w:tcPr>
            <w:tcW w:w="8222" w:type="dxa"/>
          </w:tcPr>
          <w:p w:rsidR="00FD0650" w:rsidRPr="00382379" w:rsidRDefault="00FD0650" w:rsidP="00B62BB9">
            <w:pPr>
              <w:pStyle w:val="ConsPlusNonformat"/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3A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укрепление и развитие системы подготовки квалифицированных кадров для малого и среднего предпринимательства в </w:t>
            </w:r>
            <w:r w:rsidRPr="00D34330">
              <w:rPr>
                <w:rFonts w:ascii="Times New Roman" w:eastAsia="Calibri" w:hAnsi="Times New Roman" w:cs="Times New Roman"/>
                <w:sz w:val="28"/>
                <w:szCs w:val="28"/>
              </w:rPr>
              <w:t>Шпаковско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D343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="000014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округ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D343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701" w:type="dxa"/>
            <w:shd w:val="clear" w:color="auto" w:fill="auto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</w:t>
            </w:r>
          </w:p>
        </w:tc>
        <w:tc>
          <w:tcPr>
            <w:tcW w:w="1984" w:type="dxa"/>
            <w:shd w:val="clear" w:color="auto" w:fill="auto"/>
          </w:tcPr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</w:t>
            </w:r>
          </w:p>
        </w:tc>
        <w:tc>
          <w:tcPr>
            <w:tcW w:w="1843" w:type="dxa"/>
          </w:tcPr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</w:t>
            </w:r>
          </w:p>
        </w:tc>
      </w:tr>
      <w:tr w:rsidR="003463AF" w:rsidTr="00FD0650">
        <w:trPr>
          <w:trHeight w:val="983"/>
        </w:trPr>
        <w:tc>
          <w:tcPr>
            <w:tcW w:w="675" w:type="dxa"/>
          </w:tcPr>
          <w:p w:rsidR="003463AF" w:rsidRPr="008539CD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3463AF"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222" w:type="dxa"/>
          </w:tcPr>
          <w:p w:rsidR="003463AF" w:rsidRDefault="008716F0" w:rsidP="0044204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Цель 2 Программы</w:t>
            </w:r>
          </w:p>
          <w:p w:rsidR="003463AF" w:rsidRPr="008539CD" w:rsidRDefault="004A6371" w:rsidP="0000145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развитие на территории Шпаковского муниципального </w:t>
            </w:r>
            <w:proofErr w:type="gramStart"/>
            <w:r w:rsidR="00001454">
              <w:rPr>
                <w:rFonts w:ascii="Times New Roman" w:hAnsi="Times New Roman"/>
                <w:sz w:val="28"/>
                <w:szCs w:val="28"/>
                <w:lang w:val="ru-RU"/>
              </w:rPr>
              <w:t>округ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 Ставропольского края системы защиты прав потребителей</w:t>
            </w:r>
            <w:proofErr w:type="gramEnd"/>
          </w:p>
        </w:tc>
        <w:tc>
          <w:tcPr>
            <w:tcW w:w="1701" w:type="dxa"/>
          </w:tcPr>
          <w:p w:rsidR="003463AF" w:rsidRDefault="003463AF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463AF" w:rsidRDefault="003463AF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463AF" w:rsidRPr="008539CD" w:rsidRDefault="003463AF" w:rsidP="004A637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</w:t>
            </w:r>
            <w:r w:rsidR="004A63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4" w:type="dxa"/>
          </w:tcPr>
          <w:p w:rsidR="003463AF" w:rsidRDefault="003463AF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463AF" w:rsidRDefault="003463AF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463AF" w:rsidRDefault="003463AF" w:rsidP="004A6371">
            <w:pPr>
              <w:spacing w:line="240" w:lineRule="exact"/>
              <w:jc w:val="center"/>
            </w:pPr>
            <w:r w:rsidRPr="00472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</w:t>
            </w:r>
            <w:r w:rsidR="004A63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3" w:type="dxa"/>
          </w:tcPr>
          <w:p w:rsidR="003463AF" w:rsidRDefault="003463AF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463AF" w:rsidRDefault="003463AF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463AF" w:rsidRDefault="003463AF" w:rsidP="004A6371">
            <w:pPr>
              <w:spacing w:line="240" w:lineRule="exact"/>
              <w:jc w:val="center"/>
            </w:pPr>
            <w:r w:rsidRPr="00472A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</w:t>
            </w:r>
            <w:r w:rsidR="004A63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FD0650" w:rsidTr="00FD0650">
        <w:trPr>
          <w:trHeight w:val="401"/>
        </w:trPr>
        <w:tc>
          <w:tcPr>
            <w:tcW w:w="675" w:type="dxa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8222" w:type="dxa"/>
          </w:tcPr>
          <w:p w:rsidR="00FD0650" w:rsidRDefault="00FD0650" w:rsidP="0044204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Программы:</w:t>
            </w:r>
          </w:p>
        </w:tc>
        <w:tc>
          <w:tcPr>
            <w:tcW w:w="1701" w:type="dxa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D0650" w:rsidTr="00FD0650">
        <w:trPr>
          <w:trHeight w:val="846"/>
        </w:trPr>
        <w:tc>
          <w:tcPr>
            <w:tcW w:w="675" w:type="dxa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4.1.</w:t>
            </w:r>
          </w:p>
        </w:tc>
        <w:tc>
          <w:tcPr>
            <w:tcW w:w="8222" w:type="dxa"/>
          </w:tcPr>
          <w:p w:rsidR="00FD0650" w:rsidRDefault="00FD0650" w:rsidP="0044204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50C8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>обеспечение соблюдения прав потребителей в различных сферах потребительского рынка на территории Ш</w:t>
            </w:r>
            <w:r w:rsidR="00001454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>паковского муниципального округа</w:t>
            </w:r>
            <w:r w:rsidRPr="006A50C8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 xml:space="preserve"> Ставропольского края</w:t>
            </w:r>
          </w:p>
        </w:tc>
        <w:tc>
          <w:tcPr>
            <w:tcW w:w="1701" w:type="dxa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</w:t>
            </w:r>
            <w:r w:rsidR="00B62B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984" w:type="dxa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</w:t>
            </w:r>
            <w:r w:rsidR="00B62B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843" w:type="dxa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</w:t>
            </w:r>
            <w:r w:rsidR="00B62B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:rsidR="00FD0650" w:rsidTr="00FD0650">
        <w:trPr>
          <w:trHeight w:val="1129"/>
        </w:trPr>
        <w:tc>
          <w:tcPr>
            <w:tcW w:w="675" w:type="dxa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4.2.</w:t>
            </w:r>
          </w:p>
        </w:tc>
        <w:tc>
          <w:tcPr>
            <w:tcW w:w="8222" w:type="dxa"/>
          </w:tcPr>
          <w:p w:rsidR="00FD0650" w:rsidRDefault="00FD0650" w:rsidP="0044204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50C8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>повышение уровня потребительской грамотности населения Ш</w:t>
            </w:r>
            <w:r w:rsidR="00001454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>паковского муниципального округа</w:t>
            </w:r>
            <w:r w:rsidRPr="006A50C8"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val="ru-RU" w:eastAsia="zh-CN"/>
              </w:rPr>
              <w:t xml:space="preserve"> Ставропольского края, просвещение и информирование по вопросам защиты прав потребителей</w:t>
            </w:r>
          </w:p>
        </w:tc>
        <w:tc>
          <w:tcPr>
            <w:tcW w:w="1701" w:type="dxa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</w:t>
            </w:r>
            <w:r w:rsidR="00B62B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984" w:type="dxa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</w:t>
            </w:r>
            <w:r w:rsidR="00B62B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843" w:type="dxa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</w:t>
            </w:r>
            <w:r w:rsidR="00B62B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</w:tbl>
    <w:p w:rsidR="00DE0117" w:rsidRDefault="00DE0117" w:rsidP="00442044">
      <w:pPr>
        <w:spacing w:after="0" w:line="240" w:lineRule="exact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2F4795" w:rsidRPr="00D160D0" w:rsidRDefault="002F4795" w:rsidP="00D160D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4795" w:rsidRPr="00D160D0" w:rsidRDefault="00D160D0" w:rsidP="00D160D0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160D0">
        <w:rPr>
          <w:rFonts w:ascii="Times New Roman" w:hAnsi="Times New Roman" w:cs="Times New Roman"/>
          <w:sz w:val="28"/>
          <w:szCs w:val="28"/>
          <w:lang w:val="ru-RU"/>
        </w:rPr>
        <w:t>_______________</w:t>
      </w:r>
    </w:p>
    <w:sectPr w:rsidR="002F4795" w:rsidRPr="00D160D0" w:rsidSect="00442044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BB9" w:rsidRDefault="00B62BB9" w:rsidP="00E91891">
      <w:pPr>
        <w:spacing w:after="0"/>
      </w:pPr>
      <w:r>
        <w:separator/>
      </w:r>
    </w:p>
  </w:endnote>
  <w:endnote w:type="continuationSeparator" w:id="0">
    <w:p w:rsidR="00B62BB9" w:rsidRDefault="00B62BB9" w:rsidP="00E918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BB9" w:rsidRDefault="00B62BB9" w:rsidP="00E91891">
      <w:pPr>
        <w:spacing w:after="0"/>
      </w:pPr>
      <w:r>
        <w:separator/>
      </w:r>
    </w:p>
  </w:footnote>
  <w:footnote w:type="continuationSeparator" w:id="0">
    <w:p w:rsidR="00B62BB9" w:rsidRDefault="00B62BB9" w:rsidP="00E918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9330452"/>
      <w:docPartObj>
        <w:docPartGallery w:val="Page Numbers (Top of Page)"/>
        <w:docPartUnique/>
      </w:docPartObj>
    </w:sdtPr>
    <w:sdtEndPr/>
    <w:sdtContent>
      <w:p w:rsidR="00B62BB9" w:rsidRDefault="00B62B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A22" w:rsidRPr="00C81A22">
          <w:rPr>
            <w:noProof/>
            <w:lang w:val="ru-RU"/>
          </w:rPr>
          <w:t>2</w:t>
        </w:r>
        <w:r>
          <w:fldChar w:fldCharType="end"/>
        </w:r>
      </w:p>
    </w:sdtContent>
  </w:sdt>
  <w:p w:rsidR="00B62BB9" w:rsidRDefault="00B62BB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D7"/>
    <w:rsid w:val="00001454"/>
    <w:rsid w:val="000219D2"/>
    <w:rsid w:val="0003430A"/>
    <w:rsid w:val="00034B1B"/>
    <w:rsid w:val="000D17AD"/>
    <w:rsid w:val="000D564D"/>
    <w:rsid w:val="001816F6"/>
    <w:rsid w:val="00185D3B"/>
    <w:rsid w:val="002316F1"/>
    <w:rsid w:val="00253336"/>
    <w:rsid w:val="0026103F"/>
    <w:rsid w:val="002654C2"/>
    <w:rsid w:val="002E4CDD"/>
    <w:rsid w:val="002F4795"/>
    <w:rsid w:val="0030237E"/>
    <w:rsid w:val="0033455C"/>
    <w:rsid w:val="003463AF"/>
    <w:rsid w:val="0038543F"/>
    <w:rsid w:val="003A7025"/>
    <w:rsid w:val="003B4D38"/>
    <w:rsid w:val="003D24D4"/>
    <w:rsid w:val="00442044"/>
    <w:rsid w:val="004559FB"/>
    <w:rsid w:val="004A016B"/>
    <w:rsid w:val="004A6371"/>
    <w:rsid w:val="005B485E"/>
    <w:rsid w:val="006028B4"/>
    <w:rsid w:val="006609B0"/>
    <w:rsid w:val="00675292"/>
    <w:rsid w:val="00683078"/>
    <w:rsid w:val="006C7D89"/>
    <w:rsid w:val="006D5195"/>
    <w:rsid w:val="00791812"/>
    <w:rsid w:val="007A04B1"/>
    <w:rsid w:val="007C1DD7"/>
    <w:rsid w:val="007C2896"/>
    <w:rsid w:val="007C4991"/>
    <w:rsid w:val="0081671E"/>
    <w:rsid w:val="008539CD"/>
    <w:rsid w:val="008716F0"/>
    <w:rsid w:val="0088353E"/>
    <w:rsid w:val="008A573C"/>
    <w:rsid w:val="008C422C"/>
    <w:rsid w:val="008E3888"/>
    <w:rsid w:val="00915F5D"/>
    <w:rsid w:val="009655B3"/>
    <w:rsid w:val="009D6F73"/>
    <w:rsid w:val="009E1D32"/>
    <w:rsid w:val="00A142A2"/>
    <w:rsid w:val="00A9254C"/>
    <w:rsid w:val="00A93C9C"/>
    <w:rsid w:val="00B061BD"/>
    <w:rsid w:val="00B62BB9"/>
    <w:rsid w:val="00BE62D4"/>
    <w:rsid w:val="00C16BE5"/>
    <w:rsid w:val="00C62DCD"/>
    <w:rsid w:val="00C7344B"/>
    <w:rsid w:val="00C81A22"/>
    <w:rsid w:val="00CE76B9"/>
    <w:rsid w:val="00CF0A89"/>
    <w:rsid w:val="00D13C39"/>
    <w:rsid w:val="00D160D0"/>
    <w:rsid w:val="00D84EEF"/>
    <w:rsid w:val="00D93E8F"/>
    <w:rsid w:val="00DB1DC3"/>
    <w:rsid w:val="00DC71A1"/>
    <w:rsid w:val="00DD7739"/>
    <w:rsid w:val="00DE0117"/>
    <w:rsid w:val="00E300DB"/>
    <w:rsid w:val="00E60B58"/>
    <w:rsid w:val="00E91891"/>
    <w:rsid w:val="00E93856"/>
    <w:rsid w:val="00EB1098"/>
    <w:rsid w:val="00EE63FF"/>
    <w:rsid w:val="00EF2522"/>
    <w:rsid w:val="00F065D4"/>
    <w:rsid w:val="00F17431"/>
    <w:rsid w:val="00F22678"/>
    <w:rsid w:val="00F229FB"/>
    <w:rsid w:val="00F604EF"/>
    <w:rsid w:val="00F65D1D"/>
    <w:rsid w:val="00FA0CAA"/>
    <w:rsid w:val="00FA6DD3"/>
    <w:rsid w:val="00FB0EF4"/>
    <w:rsid w:val="00FD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91891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E91891"/>
  </w:style>
  <w:style w:type="paragraph" w:styleId="a8">
    <w:name w:val="footer"/>
    <w:basedOn w:val="a"/>
    <w:link w:val="a9"/>
    <w:uiPriority w:val="99"/>
    <w:unhideWhenUsed/>
    <w:rsid w:val="00E91891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E91891"/>
  </w:style>
  <w:style w:type="paragraph" w:customStyle="1" w:styleId="ConsPlusNonformat">
    <w:name w:val="ConsPlusNonformat"/>
    <w:uiPriority w:val="99"/>
    <w:rsid w:val="00FD0650"/>
    <w:pPr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91891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E91891"/>
  </w:style>
  <w:style w:type="paragraph" w:styleId="a8">
    <w:name w:val="footer"/>
    <w:basedOn w:val="a"/>
    <w:link w:val="a9"/>
    <w:uiPriority w:val="99"/>
    <w:unhideWhenUsed/>
    <w:rsid w:val="00E91891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E91891"/>
  </w:style>
  <w:style w:type="paragraph" w:customStyle="1" w:styleId="ConsPlusNonformat">
    <w:name w:val="ConsPlusNonformat"/>
    <w:uiPriority w:val="99"/>
    <w:rsid w:val="00FD0650"/>
    <w:pPr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0E7D4-DEB4-4C6E-874D-CA53DFFDB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Савченко Алла Владимировна</cp:lastModifiedBy>
  <cp:revision>41</cp:revision>
  <cp:lastPrinted>2020-07-14T07:50:00Z</cp:lastPrinted>
  <dcterms:created xsi:type="dcterms:W3CDTF">2014-06-30T07:49:00Z</dcterms:created>
  <dcterms:modified xsi:type="dcterms:W3CDTF">2020-07-14T07:50:00Z</dcterms:modified>
</cp:coreProperties>
</file>